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C042" w14:textId="35FB7891" w:rsidR="00CD5A33" w:rsidRDefault="00662658" w:rsidP="00CD5A33">
      <w:pPr>
        <w:spacing w:line="240" w:lineRule="auto"/>
        <w:jc w:val="center"/>
        <w:rPr>
          <w:rFonts w:ascii="Times New Roman" w:eastAsia="Times New Roman" w:hAnsi="Times New Roman" w:cs="Times New Roman"/>
          <w:color w:val="000000"/>
          <w:kern w:val="0"/>
          <w:sz w:val="24"/>
          <w:szCs w:val="24"/>
          <w14:ligatures w14:val="none"/>
        </w:rPr>
      </w:pPr>
      <w:r w:rsidRPr="00CD5A33">
        <w:rPr>
          <w:rFonts w:ascii="Times New Roman" w:eastAsia="Times New Roman" w:hAnsi="Times New Roman" w:cs="Times New Roman"/>
          <w:noProof/>
          <w:color w:val="000000"/>
          <w:kern w:val="0"/>
          <w:sz w:val="24"/>
          <w:szCs w:val="24"/>
          <w14:ligatures w14:val="none"/>
        </w:rPr>
        <w:drawing>
          <wp:anchor distT="0" distB="0" distL="114300" distR="114300" simplePos="0" relativeHeight="251657728" behindDoc="0" locked="0" layoutInCell="1" allowOverlap="1" wp14:anchorId="6E9C307F" wp14:editId="4F132FCD">
            <wp:simplePos x="0" y="0"/>
            <wp:positionH relativeFrom="column">
              <wp:posOffset>-195580</wp:posOffset>
            </wp:positionH>
            <wp:positionV relativeFrom="paragraph">
              <wp:posOffset>-685800</wp:posOffset>
            </wp:positionV>
            <wp:extent cx="1409700" cy="1027430"/>
            <wp:effectExtent l="0" t="0" r="0" b="0"/>
            <wp:wrapSquare wrapText="bothSides"/>
            <wp:docPr id="118011900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119005"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9700" cy="1027430"/>
                    </a:xfrm>
                    <a:prstGeom prst="rect">
                      <a:avLst/>
                    </a:prstGeom>
                  </pic:spPr>
                </pic:pic>
              </a:graphicData>
            </a:graphic>
            <wp14:sizeRelH relativeFrom="margin">
              <wp14:pctWidth>0</wp14:pctWidth>
            </wp14:sizeRelH>
            <wp14:sizeRelV relativeFrom="margin">
              <wp14:pctHeight>0</wp14:pctHeight>
            </wp14:sizeRelV>
          </wp:anchor>
        </w:drawing>
      </w:r>
      <w:r w:rsidR="00CD5A33">
        <w:rPr>
          <w:rFonts w:ascii="Times New Roman" w:eastAsia="Times New Roman" w:hAnsi="Times New Roman" w:cs="Times New Roman"/>
          <w:noProof/>
          <w:color w:val="000000"/>
          <w:kern w:val="0"/>
          <w:sz w:val="24"/>
          <w:szCs w:val="24"/>
          <w14:ligatures w14:val="none"/>
        </w:rPr>
        <w:drawing>
          <wp:anchor distT="0" distB="0" distL="114300" distR="114300" simplePos="0" relativeHeight="251665920" behindDoc="0" locked="0" layoutInCell="1" allowOverlap="1" wp14:anchorId="24236803" wp14:editId="62D03D48">
            <wp:simplePos x="0" y="0"/>
            <wp:positionH relativeFrom="column">
              <wp:posOffset>5010150</wp:posOffset>
            </wp:positionH>
            <wp:positionV relativeFrom="paragraph">
              <wp:posOffset>-642938</wp:posOffset>
            </wp:positionV>
            <wp:extent cx="1304925" cy="914400"/>
            <wp:effectExtent l="0" t="0" r="0" b="0"/>
            <wp:wrapSquare wrapText="bothSides"/>
            <wp:docPr id="58464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pic:spPr>
                </pic:pic>
              </a:graphicData>
            </a:graphic>
          </wp:anchor>
        </w:drawing>
      </w:r>
    </w:p>
    <w:p w14:paraId="54F93989" w14:textId="77777777" w:rsidR="00CD5A33" w:rsidRDefault="00CD5A33" w:rsidP="00CD5A33">
      <w:pPr>
        <w:spacing w:line="240" w:lineRule="auto"/>
        <w:jc w:val="center"/>
        <w:rPr>
          <w:rFonts w:ascii="Times New Roman" w:eastAsia="Times New Roman" w:hAnsi="Times New Roman" w:cs="Times New Roman"/>
          <w:color w:val="000000"/>
          <w:kern w:val="0"/>
          <w:sz w:val="24"/>
          <w:szCs w:val="24"/>
          <w14:ligatures w14:val="none"/>
        </w:rPr>
      </w:pPr>
    </w:p>
    <w:p w14:paraId="6FBA7A08" w14:textId="5E754C33" w:rsidR="00CD5A33" w:rsidRPr="00CD5A33" w:rsidRDefault="00CD5A33" w:rsidP="00CD5A33">
      <w:pPr>
        <w:spacing w:line="240" w:lineRule="auto"/>
        <w:jc w:val="center"/>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sz w:val="24"/>
          <w:szCs w:val="24"/>
          <w14:ligatures w14:val="none"/>
        </w:rPr>
        <w:t>Job Announcement</w:t>
      </w:r>
    </w:p>
    <w:p w14:paraId="5FE86A48" w14:textId="06B66A4F" w:rsidR="00CD5A33" w:rsidRPr="00CD5A33" w:rsidRDefault="00CD5A33" w:rsidP="00CD5A33">
      <w:pPr>
        <w:spacing w:line="240" w:lineRule="auto"/>
        <w:jc w:val="center"/>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b/>
          <w:bCs/>
          <w:color w:val="000000"/>
          <w:kern w:val="0"/>
          <w:sz w:val="24"/>
          <w:szCs w:val="24"/>
          <w14:ligatures w14:val="none"/>
        </w:rPr>
        <w:t xml:space="preserve">New Haven Summer Learning Program Lead Teacher </w:t>
      </w:r>
      <w:r w:rsidRPr="00CD5A33">
        <w:rPr>
          <w:rFonts w:ascii="Times New Roman" w:eastAsia="Times New Roman" w:hAnsi="Times New Roman" w:cs="Times New Roman"/>
          <w:b/>
          <w:bCs/>
          <w:color w:val="000000"/>
          <w:kern w:val="0"/>
          <w:sz w:val="24"/>
          <w:szCs w:val="24"/>
          <w14:ligatures w14:val="none"/>
        </w:rPr>
        <w:br/>
      </w:r>
      <w:r w:rsidRPr="00CD5A33">
        <w:rPr>
          <w:rFonts w:ascii="Times New Roman" w:eastAsia="Times New Roman" w:hAnsi="Times New Roman" w:cs="Times New Roman"/>
          <w:color w:val="000000"/>
          <w:kern w:val="0"/>
          <w:sz w:val="24"/>
          <w:szCs w:val="24"/>
          <w14:ligatures w14:val="none"/>
        </w:rPr>
        <w:t>(Part-time, temporary position)</w:t>
      </w:r>
      <w:r w:rsidRPr="00CD5A33">
        <w:rPr>
          <w:rFonts w:ascii="Times New Roman" w:eastAsia="Times New Roman" w:hAnsi="Times New Roman" w:cs="Times New Roman"/>
          <w:color w:val="000000"/>
          <w:kern w:val="0"/>
          <w:sz w:val="24"/>
          <w:szCs w:val="24"/>
          <w14:ligatures w14:val="none"/>
        </w:rPr>
        <w:br/>
      </w:r>
      <w:r w:rsidRPr="00CD5A33">
        <w:rPr>
          <w:rFonts w:ascii="Times New Roman" w:eastAsia="Times New Roman" w:hAnsi="Times New Roman" w:cs="Times New Roman"/>
          <w:color w:val="000000"/>
          <w:kern w:val="0"/>
          <w:sz w:val="24"/>
          <w:szCs w:val="24"/>
          <w14:ligatures w14:val="none"/>
        </w:rPr>
        <w:br/>
      </w:r>
    </w:p>
    <w:p w14:paraId="72424337"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IRIS (Integrated Refugee &amp; Immigrant Services, Inc. </w:t>
      </w:r>
      <w:hyperlink r:id="rId7" w:history="1">
        <w:r w:rsidRPr="00CD5A33">
          <w:rPr>
            <w:rFonts w:ascii="Times New Roman" w:eastAsia="Times New Roman" w:hAnsi="Times New Roman" w:cs="Times New Roman"/>
            <w:color w:val="4A6EE0"/>
            <w:kern w:val="0"/>
            <w:u w:val="single"/>
            <w14:ligatures w14:val="none"/>
          </w:rPr>
          <w:t>www.irisct.org</w:t>
        </w:r>
      </w:hyperlink>
      <w:r w:rsidRPr="00CD5A33">
        <w:rPr>
          <w:rFonts w:ascii="Times New Roman" w:eastAsia="Times New Roman" w:hAnsi="Times New Roman" w:cs="Times New Roman"/>
          <w:color w:val="0E101A"/>
          <w:kern w:val="0"/>
          <w14:ligatures w14:val="none"/>
        </w:rPr>
        <w:t>) is a dynamic refugee resettlement agency with offices in New Haven and Hartford, CT. IRIS serves people from all over the world who have fled persecution in their home countries to start new lives and become self-sufficient, contributing members of their new communities. While IRIS has traditionally focused on helping refugees, it is increasingly serving our undocumented neighbors and other immigrants as well.</w:t>
      </w:r>
    </w:p>
    <w:p w14:paraId="731986DE"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p>
    <w:p w14:paraId="3557F673"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IRIS is seeking experienced teachers for our 2024 Summer Learning Program for newcomer students. Refugee and immigrant youth face unique challenges as they adjust to life in the U.S. Their experiences of forced displacement may have resulted in limited or interrupted formal education. Upon arriving, they must learn English and acclimate to American cultural norms and expectations. </w:t>
      </w:r>
    </w:p>
    <w:p w14:paraId="0A9660BD"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w:t>
      </w:r>
    </w:p>
    <w:p w14:paraId="4609E6A9"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The Summer Learning Program (SLP) is a six-week school readiness program that strives to meet the educational and social-emotional needs of recently arrived refugee and immigrant students by boosting their English proficiency, bridging the academic gap between school years, celebrating cultures and artistic traditions, and providing a safe space and time for recreation and play.</w:t>
      </w:r>
    </w:p>
    <w:p w14:paraId="04E2BD7C"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w:t>
      </w:r>
    </w:p>
    <w:p w14:paraId="5A1943B4" w14:textId="1F1904AF"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u w:val="single"/>
          <w14:ligatures w14:val="none"/>
        </w:rPr>
        <w:t>Program Overview</w:t>
      </w:r>
      <w:r w:rsidRPr="00CD5A33">
        <w:rPr>
          <w:rFonts w:ascii="Times New Roman" w:eastAsia="Times New Roman" w:hAnsi="Times New Roman" w:cs="Times New Roman"/>
          <w:color w:val="0E101A"/>
          <w:kern w:val="0"/>
          <w:u w:val="single"/>
          <w14:ligatures w14:val="none"/>
        </w:rPr>
        <w:br/>
      </w:r>
      <w:r w:rsidRPr="00CD5A33">
        <w:rPr>
          <w:rFonts w:ascii="Times New Roman" w:eastAsia="Times New Roman" w:hAnsi="Times New Roman" w:cs="Times New Roman"/>
          <w:color w:val="0E101A"/>
          <w:kern w:val="0"/>
          <w:u w:val="single"/>
          <w14:ligatures w14:val="none"/>
        </w:rPr>
        <w:br/>
      </w:r>
      <w:r w:rsidRPr="00CD5A33">
        <w:rPr>
          <w:rFonts w:ascii="Times New Roman" w:eastAsia="Times New Roman" w:hAnsi="Times New Roman" w:cs="Times New Roman"/>
          <w:color w:val="0E101A"/>
          <w:kern w:val="0"/>
          <w14:ligatures w14:val="none"/>
        </w:rPr>
        <w:t xml:space="preserve">New Haven SLP runs from </w:t>
      </w:r>
      <w:r w:rsidRPr="00CD5A33">
        <w:rPr>
          <w:rFonts w:ascii="Times New Roman" w:eastAsia="Times New Roman" w:hAnsi="Times New Roman" w:cs="Times New Roman"/>
          <w:b/>
          <w:bCs/>
          <w:color w:val="0E101A"/>
          <w:kern w:val="0"/>
          <w14:ligatures w14:val="none"/>
        </w:rPr>
        <w:t>Monday, June 24 to Friday, August 2</w:t>
      </w:r>
      <w:r w:rsidRPr="00CD5A33">
        <w:rPr>
          <w:rFonts w:ascii="Times New Roman" w:eastAsia="Times New Roman" w:hAnsi="Times New Roman" w:cs="Times New Roman"/>
          <w:color w:val="0E101A"/>
          <w:kern w:val="0"/>
          <w14:ligatures w14:val="none"/>
        </w:rPr>
        <w:t>. This program serves 90-120 students, ranging from kindergarten to 12th grade. The students are divided into seven separate groups based on their age and academic level, with each group consisting of approximately 15-20 students. The lead teachers are responsible for the daily coordination of their respective classes, working in close collaboration with an assistant teacher, with additional support from interns and volunteers.</w:t>
      </w:r>
    </w:p>
    <w:p w14:paraId="164729DC"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w:t>
      </w:r>
    </w:p>
    <w:p w14:paraId="431D8BC1"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u w:val="single"/>
          <w14:ligatures w14:val="none"/>
        </w:rPr>
        <w:t>Schedule Overview</w:t>
      </w:r>
    </w:p>
    <w:p w14:paraId="5F8732BE"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xml:space="preserve"> Students attend SLP </w:t>
      </w:r>
      <w:r w:rsidRPr="00CD5A33">
        <w:rPr>
          <w:rFonts w:ascii="Times New Roman" w:eastAsia="Times New Roman" w:hAnsi="Times New Roman" w:cs="Times New Roman"/>
          <w:b/>
          <w:bCs/>
          <w:i/>
          <w:iCs/>
          <w:color w:val="0E101A"/>
          <w:kern w:val="0"/>
          <w14:ligatures w14:val="none"/>
        </w:rPr>
        <w:t>Monday-Friday</w:t>
      </w:r>
      <w:r w:rsidRPr="00CD5A33">
        <w:rPr>
          <w:rFonts w:ascii="Times New Roman" w:eastAsia="Times New Roman" w:hAnsi="Times New Roman" w:cs="Times New Roman"/>
          <w:color w:val="0E101A"/>
          <w:kern w:val="0"/>
          <w14:ligatures w14:val="none"/>
        </w:rPr>
        <w:t xml:space="preserve"> from</w:t>
      </w:r>
      <w:r w:rsidRPr="00CD5A33">
        <w:rPr>
          <w:rFonts w:ascii="Times New Roman" w:eastAsia="Times New Roman" w:hAnsi="Times New Roman" w:cs="Times New Roman"/>
          <w:b/>
          <w:bCs/>
          <w:i/>
          <w:iCs/>
          <w:color w:val="0E101A"/>
          <w:kern w:val="0"/>
          <w14:ligatures w14:val="none"/>
        </w:rPr>
        <w:t xml:space="preserve"> 9:30 am</w:t>
      </w:r>
      <w:r w:rsidRPr="00CD5A33">
        <w:rPr>
          <w:rFonts w:ascii="Times New Roman" w:eastAsia="Times New Roman" w:hAnsi="Times New Roman" w:cs="Times New Roman"/>
          <w:color w:val="0E101A"/>
          <w:kern w:val="0"/>
          <w14:ligatures w14:val="none"/>
        </w:rPr>
        <w:t xml:space="preserve"> –</w:t>
      </w:r>
      <w:r w:rsidRPr="00CD5A33">
        <w:rPr>
          <w:rFonts w:ascii="Times New Roman" w:eastAsia="Times New Roman" w:hAnsi="Times New Roman" w:cs="Times New Roman"/>
          <w:b/>
          <w:bCs/>
          <w:i/>
          <w:iCs/>
          <w:color w:val="0E101A"/>
          <w:kern w:val="0"/>
          <w14:ligatures w14:val="none"/>
        </w:rPr>
        <w:t>1:30 pm</w:t>
      </w:r>
      <w:r w:rsidRPr="00CD5A33">
        <w:rPr>
          <w:rFonts w:ascii="Times New Roman" w:eastAsia="Times New Roman" w:hAnsi="Times New Roman" w:cs="Times New Roman"/>
          <w:color w:val="0E101A"/>
          <w:kern w:val="0"/>
          <w14:ligatures w14:val="none"/>
        </w:rPr>
        <w:t xml:space="preserve">, with an extended day on </w:t>
      </w:r>
      <w:r w:rsidRPr="00CD5A33">
        <w:rPr>
          <w:rFonts w:ascii="Times New Roman" w:eastAsia="Times New Roman" w:hAnsi="Times New Roman" w:cs="Times New Roman"/>
          <w:b/>
          <w:bCs/>
          <w:i/>
          <w:iCs/>
          <w:color w:val="0E101A"/>
          <w:kern w:val="0"/>
          <w14:ligatures w14:val="none"/>
        </w:rPr>
        <w:t>Thursdays</w:t>
      </w:r>
      <w:r w:rsidRPr="00CD5A33">
        <w:rPr>
          <w:rFonts w:ascii="Times New Roman" w:eastAsia="Times New Roman" w:hAnsi="Times New Roman" w:cs="Times New Roman"/>
          <w:color w:val="0E101A"/>
          <w:kern w:val="0"/>
          <w14:ligatures w14:val="none"/>
        </w:rPr>
        <w:t xml:space="preserve"> for field trips until </w:t>
      </w:r>
      <w:r w:rsidRPr="00CD5A33">
        <w:rPr>
          <w:rFonts w:ascii="Times New Roman" w:eastAsia="Times New Roman" w:hAnsi="Times New Roman" w:cs="Times New Roman"/>
          <w:b/>
          <w:bCs/>
          <w:color w:val="0E101A"/>
          <w:kern w:val="0"/>
          <w14:ligatures w14:val="none"/>
        </w:rPr>
        <w:t>2:30 pm</w:t>
      </w:r>
      <w:r w:rsidRPr="00CD5A33">
        <w:rPr>
          <w:rFonts w:ascii="Times New Roman" w:eastAsia="Times New Roman" w:hAnsi="Times New Roman" w:cs="Times New Roman"/>
          <w:color w:val="0E101A"/>
          <w:kern w:val="0"/>
          <w14:ligatures w14:val="none"/>
        </w:rPr>
        <w:t>. </w:t>
      </w:r>
    </w:p>
    <w:p w14:paraId="60B295BD" w14:textId="7CC91021"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xml:space="preserve">Teachers are expected to arrive on-site at </w:t>
      </w:r>
      <w:r w:rsidRPr="00CD5A33">
        <w:rPr>
          <w:rFonts w:ascii="Times New Roman" w:eastAsia="Times New Roman" w:hAnsi="Times New Roman" w:cs="Times New Roman"/>
          <w:b/>
          <w:bCs/>
          <w:i/>
          <w:iCs/>
          <w:color w:val="0E101A"/>
          <w:kern w:val="0"/>
          <w14:ligatures w14:val="none"/>
        </w:rPr>
        <w:t>9:00am</w:t>
      </w:r>
      <w:r w:rsidRPr="00CD5A33">
        <w:rPr>
          <w:rFonts w:ascii="Times New Roman" w:eastAsia="Times New Roman" w:hAnsi="Times New Roman" w:cs="Times New Roman"/>
          <w:color w:val="0E101A"/>
          <w:kern w:val="0"/>
          <w14:ligatures w14:val="none"/>
        </w:rPr>
        <w:t xml:space="preserve"> every morning and finish by </w:t>
      </w:r>
      <w:r w:rsidRPr="00CD5A33">
        <w:rPr>
          <w:rFonts w:ascii="Times New Roman" w:eastAsia="Times New Roman" w:hAnsi="Times New Roman" w:cs="Times New Roman"/>
          <w:b/>
          <w:bCs/>
          <w:i/>
          <w:iCs/>
          <w:color w:val="0E101A"/>
          <w:kern w:val="0"/>
          <w14:ligatures w14:val="none"/>
        </w:rPr>
        <w:t>2:00pm</w:t>
      </w:r>
      <w:r w:rsidRPr="00CD5A33">
        <w:rPr>
          <w:rFonts w:ascii="Times New Roman" w:eastAsia="Times New Roman" w:hAnsi="Times New Roman" w:cs="Times New Roman"/>
          <w:color w:val="0E101A"/>
          <w:kern w:val="0"/>
          <w14:ligatures w14:val="none"/>
        </w:rPr>
        <w:t xml:space="preserve"> on </w:t>
      </w:r>
      <w:r w:rsidRPr="00CD5A33">
        <w:rPr>
          <w:rFonts w:ascii="Times New Roman" w:eastAsia="Times New Roman" w:hAnsi="Times New Roman" w:cs="Times New Roman"/>
          <w:b/>
          <w:bCs/>
          <w:i/>
          <w:iCs/>
          <w:color w:val="0E101A"/>
          <w:kern w:val="0"/>
          <w14:ligatures w14:val="none"/>
        </w:rPr>
        <w:t>Mondays</w:t>
      </w:r>
      <w:r w:rsidRPr="00CD5A33">
        <w:rPr>
          <w:rFonts w:ascii="Times New Roman" w:eastAsia="Times New Roman" w:hAnsi="Times New Roman" w:cs="Times New Roman"/>
          <w:color w:val="0E101A"/>
          <w:kern w:val="0"/>
          <w14:ligatures w14:val="none"/>
        </w:rPr>
        <w:t xml:space="preserve">, </w:t>
      </w:r>
      <w:r w:rsidR="00407D8C" w:rsidRPr="00CD5A33">
        <w:rPr>
          <w:rFonts w:ascii="Times New Roman" w:eastAsia="Times New Roman" w:hAnsi="Times New Roman" w:cs="Times New Roman"/>
          <w:b/>
          <w:bCs/>
          <w:i/>
          <w:iCs/>
          <w:color w:val="0E101A"/>
          <w:kern w:val="0"/>
          <w14:ligatures w14:val="none"/>
        </w:rPr>
        <w:t>Wednesdays,</w:t>
      </w:r>
      <w:r w:rsidRPr="00CD5A33">
        <w:rPr>
          <w:rFonts w:ascii="Times New Roman" w:eastAsia="Times New Roman" w:hAnsi="Times New Roman" w:cs="Times New Roman"/>
          <w:color w:val="0E101A"/>
          <w:kern w:val="0"/>
          <w14:ligatures w14:val="none"/>
        </w:rPr>
        <w:t xml:space="preserve"> and </w:t>
      </w:r>
      <w:r w:rsidRPr="00CD5A33">
        <w:rPr>
          <w:rFonts w:ascii="Times New Roman" w:eastAsia="Times New Roman" w:hAnsi="Times New Roman" w:cs="Times New Roman"/>
          <w:b/>
          <w:bCs/>
          <w:i/>
          <w:iCs/>
          <w:color w:val="0E101A"/>
          <w:kern w:val="0"/>
          <w14:ligatures w14:val="none"/>
        </w:rPr>
        <w:t xml:space="preserve">Fridays. </w:t>
      </w:r>
      <w:r w:rsidRPr="00CD5A33">
        <w:rPr>
          <w:rFonts w:ascii="Times New Roman" w:eastAsia="Times New Roman" w:hAnsi="Times New Roman" w:cs="Times New Roman"/>
          <w:color w:val="0E101A"/>
          <w:kern w:val="0"/>
          <w14:ligatures w14:val="none"/>
        </w:rPr>
        <w:t xml:space="preserve">On </w:t>
      </w:r>
      <w:r w:rsidRPr="00CD5A33">
        <w:rPr>
          <w:rFonts w:ascii="Times New Roman" w:eastAsia="Times New Roman" w:hAnsi="Times New Roman" w:cs="Times New Roman"/>
          <w:b/>
          <w:bCs/>
          <w:i/>
          <w:iCs/>
          <w:color w:val="0E101A"/>
          <w:kern w:val="0"/>
          <w14:ligatures w14:val="none"/>
        </w:rPr>
        <w:t xml:space="preserve">Tuesdays </w:t>
      </w:r>
      <w:r w:rsidRPr="00CD5A33">
        <w:rPr>
          <w:rFonts w:ascii="Times New Roman" w:eastAsia="Times New Roman" w:hAnsi="Times New Roman" w:cs="Times New Roman"/>
          <w:color w:val="0E101A"/>
          <w:kern w:val="0"/>
          <w14:ligatures w14:val="none"/>
        </w:rPr>
        <w:t xml:space="preserve">(extended staff meetings) and </w:t>
      </w:r>
      <w:r w:rsidRPr="00CD5A33">
        <w:rPr>
          <w:rFonts w:ascii="Times New Roman" w:eastAsia="Times New Roman" w:hAnsi="Times New Roman" w:cs="Times New Roman"/>
          <w:b/>
          <w:bCs/>
          <w:i/>
          <w:iCs/>
          <w:color w:val="0E101A"/>
          <w:kern w:val="0"/>
          <w14:ligatures w14:val="none"/>
        </w:rPr>
        <w:t>Thursdays</w:t>
      </w:r>
      <w:r w:rsidRPr="00CD5A33">
        <w:rPr>
          <w:rFonts w:ascii="Times New Roman" w:eastAsia="Times New Roman" w:hAnsi="Times New Roman" w:cs="Times New Roman"/>
          <w:color w:val="0E101A"/>
          <w:kern w:val="0"/>
          <w14:ligatures w14:val="none"/>
        </w:rPr>
        <w:t xml:space="preserve"> (field trips) staff will be finished by </w:t>
      </w:r>
      <w:r w:rsidRPr="00CD5A33">
        <w:rPr>
          <w:rFonts w:ascii="Times New Roman" w:eastAsia="Times New Roman" w:hAnsi="Times New Roman" w:cs="Times New Roman"/>
          <w:b/>
          <w:bCs/>
          <w:color w:val="0E101A"/>
          <w:kern w:val="0"/>
          <w14:ligatures w14:val="none"/>
        </w:rPr>
        <w:t>3pm</w:t>
      </w:r>
      <w:r w:rsidRPr="00CD5A33">
        <w:rPr>
          <w:rFonts w:ascii="Times New Roman" w:eastAsia="Times New Roman" w:hAnsi="Times New Roman" w:cs="Times New Roman"/>
          <w:color w:val="0E101A"/>
          <w:kern w:val="0"/>
          <w14:ligatures w14:val="none"/>
        </w:rPr>
        <w:t>.</w:t>
      </w:r>
    </w:p>
    <w:p w14:paraId="3E275105"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You will have an average of 27 in-program hours and an average of 6 hours of planning time per week.</w:t>
      </w:r>
    </w:p>
    <w:p w14:paraId="055C1319"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p>
    <w:p w14:paraId="3855573C"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xml:space="preserve">Before the start of SLP, teachers are </w:t>
      </w:r>
      <w:r w:rsidRPr="00CD5A33">
        <w:rPr>
          <w:rFonts w:ascii="Times New Roman" w:eastAsia="Times New Roman" w:hAnsi="Times New Roman" w:cs="Times New Roman"/>
          <w:i/>
          <w:iCs/>
          <w:color w:val="0E101A"/>
          <w:kern w:val="0"/>
          <w14:ligatures w14:val="none"/>
        </w:rPr>
        <w:t>required to attend a series of online orientation sessions</w:t>
      </w:r>
      <w:r w:rsidRPr="00CD5A33">
        <w:rPr>
          <w:rFonts w:ascii="Times New Roman" w:eastAsia="Times New Roman" w:hAnsi="Times New Roman" w:cs="Times New Roman"/>
          <w:color w:val="0E101A"/>
          <w:kern w:val="0"/>
          <w14:ligatures w14:val="none"/>
        </w:rPr>
        <w:t xml:space="preserve"> in May and June covering TESOL strategies and best practices, social-emotional learning, restorative justice, and de-escalation. There will be a </w:t>
      </w:r>
      <w:r w:rsidRPr="00CD5A33">
        <w:rPr>
          <w:rFonts w:ascii="Times New Roman" w:eastAsia="Times New Roman" w:hAnsi="Times New Roman" w:cs="Times New Roman"/>
          <w:i/>
          <w:iCs/>
          <w:color w:val="0E101A"/>
          <w:kern w:val="0"/>
          <w14:ligatures w14:val="none"/>
        </w:rPr>
        <w:t>mandatory in-person workshop</w:t>
      </w:r>
      <w:r w:rsidRPr="00CD5A33">
        <w:rPr>
          <w:rFonts w:ascii="Times New Roman" w:eastAsia="Times New Roman" w:hAnsi="Times New Roman" w:cs="Times New Roman"/>
          <w:color w:val="0E101A"/>
          <w:kern w:val="0"/>
          <w14:ligatures w14:val="none"/>
        </w:rPr>
        <w:t xml:space="preserve"> on problem-based learning and diversity, equity, and inclusion on </w:t>
      </w:r>
      <w:r w:rsidRPr="00CD5A33">
        <w:rPr>
          <w:rFonts w:ascii="Times New Roman" w:eastAsia="Times New Roman" w:hAnsi="Times New Roman" w:cs="Times New Roman"/>
          <w:b/>
          <w:bCs/>
          <w:color w:val="0E101A"/>
          <w:kern w:val="0"/>
          <w:u w:val="single"/>
          <w14:ligatures w14:val="none"/>
        </w:rPr>
        <w:t>May 18</w:t>
      </w:r>
      <w:r w:rsidRPr="00CD5A33">
        <w:rPr>
          <w:rFonts w:ascii="Times New Roman" w:eastAsia="Times New Roman" w:hAnsi="Times New Roman" w:cs="Times New Roman"/>
          <w:color w:val="0E101A"/>
          <w:kern w:val="0"/>
          <w14:ligatures w14:val="none"/>
        </w:rPr>
        <w:t xml:space="preserve"> for all staff.  </w:t>
      </w:r>
    </w:p>
    <w:p w14:paraId="3D0078A1"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w:t>
      </w:r>
    </w:p>
    <w:p w14:paraId="56209E8A"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u w:val="single"/>
          <w14:ligatures w14:val="none"/>
        </w:rPr>
        <w:t>Requirements</w:t>
      </w:r>
    </w:p>
    <w:p w14:paraId="3C6EFD1C"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br/>
        <w:t xml:space="preserve">As representatives of the Summer Learning Program and IRIS, teachers must be committed to anti-racism </w:t>
      </w:r>
      <w:r w:rsidRPr="00CD5A33">
        <w:rPr>
          <w:rFonts w:ascii="Times New Roman" w:eastAsia="Times New Roman" w:hAnsi="Times New Roman" w:cs="Times New Roman"/>
          <w:color w:val="0E101A"/>
          <w:kern w:val="0"/>
          <w14:ligatures w14:val="none"/>
        </w:rPr>
        <w:lastRenderedPageBreak/>
        <w:t>and dedicated to promoting refugee and immigrant rights and social justice. To create a safe and inclusive learning environment for students, teachers are expected to model behavior that aligns with these core principles and embodies cultural humility. This includes encouraging students to recognize and appreciate diverse identities and helping them gain cultural competencies. Teachers must be comfortable anticipating and responding to incidents of discrimination with appropriate mediation and education.</w:t>
      </w:r>
    </w:p>
    <w:p w14:paraId="08F0E102"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u w:val="single"/>
          <w14:ligatures w14:val="none"/>
        </w:rPr>
        <w:t>Responsibilities</w:t>
      </w:r>
    </w:p>
    <w:p w14:paraId="1BF4C84B"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Lead a dynamic classroom of 15-20 students, in collaboration with the assistant teacher, fostering a safe and positive learning environment that supports their academic and social-emotional development through engaging daily lessons and activities.</w:t>
      </w:r>
    </w:p>
    <w:p w14:paraId="18B4B26D"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Collaborate effectively with the wider SLP team, including lead and assistant teachers, interns, and volunteers, to meet the daily needs of the students and ensure their safety and sense of belonging.</w:t>
      </w:r>
    </w:p>
    <w:p w14:paraId="672DB685"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Utilize the provided curriculum to create age-appropriate lesson plans, integrating ESOL and SEL objectives and adapting as necessary. Design and implement a collaborative class project, encouraging all students to participate and contribute their unique perspectives.</w:t>
      </w:r>
    </w:p>
    <w:p w14:paraId="5FBFEBA0"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Cultivate a classroom environment that celebrates and respects diversity, honoring students' intersectional identities, including race, ethnicity, ability, gender identity, sexual orientation, religion, nationality, and socioeconomic background. </w:t>
      </w:r>
    </w:p>
    <w:p w14:paraId="60BF34C3"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Maintain a language-rich environment for predominantly English Language Learners (ELL) and Multi-Lingual Learners (MLL), who speak Arabic, Kiswahili, Ukrainian, Pashto, Dari, Haitian Creole, Dinka, Kuku Kurdish, Turkish, Portuguese, and Spanish, while intentionally promoting English language development.</w:t>
      </w:r>
    </w:p>
    <w:p w14:paraId="2257FC4D"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Embrace a student-centered approach, providing individualized academic support and leveraging their interests and curiosity to create a joyful and empowering learning experience.</w:t>
      </w:r>
    </w:p>
    <w:p w14:paraId="2476D92F"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Enhance students’ English proficiency in speaking, listening, reading, and writing while ensuring their grasp of vital grade-level concepts in math and science, alongside understanding social and behavioral expectations in American schools.</w:t>
      </w:r>
    </w:p>
    <w:p w14:paraId="7E76B74A"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Supervise students during recess, lunch, and field trips to ensure their safety; Organize and oversee recreational activities on and off-site to encourage active participation.</w:t>
      </w:r>
    </w:p>
    <w:p w14:paraId="2B627C35"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Proactively address challenges, maintain open, honest communication with colleagues, and if an incident arises, immediately report it to leadership, following program protocol</w:t>
      </w:r>
    </w:p>
    <w:p w14:paraId="7C43CD80"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 Build trusting relationships with students, consistently modeling the organizational values of IRIS in all interactions to foster a supportive learning environment.</w:t>
      </w:r>
      <w:r w:rsidRPr="00CD5A33">
        <w:rPr>
          <w:rFonts w:ascii="Times New Roman" w:eastAsia="Times New Roman" w:hAnsi="Times New Roman" w:cs="Times New Roman"/>
          <w:color w:val="000000"/>
          <w:kern w:val="0"/>
          <w14:ligatures w14:val="none"/>
        </w:rPr>
        <w:br/>
      </w:r>
      <w:r w:rsidRPr="00CD5A33">
        <w:rPr>
          <w:rFonts w:ascii="Times New Roman" w:eastAsia="Times New Roman" w:hAnsi="Times New Roman" w:cs="Times New Roman"/>
          <w:color w:val="000000"/>
          <w:kern w:val="0"/>
          <w14:ligatures w14:val="none"/>
        </w:rPr>
        <w:br/>
      </w:r>
    </w:p>
    <w:p w14:paraId="502F95F2"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i/>
          <w:iCs/>
          <w:color w:val="000000"/>
          <w:kern w:val="0"/>
          <w14:ligatures w14:val="none"/>
        </w:rPr>
        <w:t>Supervised by</w:t>
      </w:r>
      <w:r w:rsidRPr="00CD5A33">
        <w:rPr>
          <w:rFonts w:ascii="Times New Roman" w:eastAsia="Times New Roman" w:hAnsi="Times New Roman" w:cs="Times New Roman"/>
          <w:color w:val="000000"/>
          <w:kern w:val="0"/>
          <w14:ligatures w14:val="none"/>
        </w:rPr>
        <w:t>: Education Programs Coordinator and Director of Education</w:t>
      </w:r>
      <w:r w:rsidRPr="00CD5A33">
        <w:rPr>
          <w:rFonts w:ascii="Times New Roman" w:eastAsia="Times New Roman" w:hAnsi="Times New Roman" w:cs="Times New Roman"/>
          <w:color w:val="000000"/>
          <w:kern w:val="0"/>
          <w14:ligatures w14:val="none"/>
        </w:rPr>
        <w:br/>
      </w:r>
      <w:r w:rsidRPr="00CD5A33">
        <w:rPr>
          <w:rFonts w:ascii="Times New Roman" w:eastAsia="Times New Roman" w:hAnsi="Times New Roman" w:cs="Times New Roman"/>
          <w:color w:val="000000"/>
          <w:kern w:val="0"/>
          <w14:ligatures w14:val="none"/>
        </w:rPr>
        <w:br/>
      </w:r>
    </w:p>
    <w:p w14:paraId="4C9834DD"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u w:val="single"/>
          <w14:ligatures w14:val="none"/>
        </w:rPr>
        <w:t>Qualifications</w:t>
      </w:r>
      <w:r w:rsidRPr="00CD5A33">
        <w:rPr>
          <w:rFonts w:ascii="Times New Roman" w:eastAsia="Times New Roman" w:hAnsi="Times New Roman" w:cs="Times New Roman"/>
          <w:color w:val="000000"/>
          <w:kern w:val="0"/>
          <w:u w:val="single"/>
          <w14:ligatures w14:val="none"/>
        </w:rPr>
        <w:br/>
      </w:r>
      <w:r w:rsidRPr="00CD5A33">
        <w:rPr>
          <w:rFonts w:ascii="Times New Roman" w:eastAsia="Times New Roman" w:hAnsi="Times New Roman" w:cs="Times New Roman"/>
          <w:i/>
          <w:iCs/>
          <w:color w:val="000000"/>
          <w:kern w:val="0"/>
          <w14:ligatures w14:val="none"/>
        </w:rPr>
        <w:t>Priority will be given to applicants with the following qualifications:</w:t>
      </w:r>
    </w:p>
    <w:p w14:paraId="0630D4DC"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Bachelor's degree with relevant work experience, preferably in education or a related field.</w:t>
      </w:r>
    </w:p>
    <w:p w14:paraId="1A62B5D8"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Lived experience of immigration or experience working with refugees, asylees, immigrants, and undocumented or mixed-status families, demonstrating an understanding of the unique challenges of navigating a new life in America.</w:t>
      </w:r>
    </w:p>
    <w:p w14:paraId="57E6E29A"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Demonstrated commitment to diversity, equity, and inclusion, with a focus on anti-racism and social justice and a dedication to youth empowerment.</w:t>
      </w:r>
    </w:p>
    <w:p w14:paraId="4F90248E"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Experience in counseling, working with children, youth, and families, including facilitating groups, with an emphasis on social and emotional learning (SEL).</w:t>
      </w:r>
    </w:p>
    <w:p w14:paraId="67D74A07"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Experience working with English Language Learners (ELL) and proficiency in Teaching English to Speakers of Other Languages (TESOL) strategies.</w:t>
      </w:r>
    </w:p>
    <w:p w14:paraId="493FE4B4"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Experience in curriculum and program design, with a focus on project-based learning.</w:t>
      </w:r>
    </w:p>
    <w:p w14:paraId="3335B864"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Ability to work collaboratively with colleagues, families, and community partners.</w:t>
      </w:r>
    </w:p>
    <w:p w14:paraId="2EEF967E"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Familiarity with New Haven is preferred.</w:t>
      </w:r>
    </w:p>
    <w:p w14:paraId="386D2229"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Strong presentation, communication, and interpersonal skills.</w:t>
      </w:r>
    </w:p>
    <w:p w14:paraId="4DC4562F"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Fluency in spoken and written English.</w:t>
      </w:r>
    </w:p>
    <w:p w14:paraId="002B3A5F"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 Proficiency in another language is preferred but optional (especially Kiswahili, Arabic, Ukrainian, Pashto, Dari, Farsi, Urdu, Turkish, Haitian Creole, French, and Spanish).</w:t>
      </w:r>
      <w:r w:rsidRPr="00CD5A33">
        <w:rPr>
          <w:rFonts w:ascii="Times New Roman" w:eastAsia="Times New Roman" w:hAnsi="Times New Roman" w:cs="Times New Roman"/>
          <w:color w:val="000000"/>
          <w:kern w:val="0"/>
          <w14:ligatures w14:val="none"/>
        </w:rPr>
        <w:br/>
      </w:r>
      <w:r w:rsidRPr="00CD5A33">
        <w:rPr>
          <w:rFonts w:ascii="Times New Roman" w:eastAsia="Times New Roman" w:hAnsi="Times New Roman" w:cs="Times New Roman"/>
          <w:color w:val="000000"/>
          <w:kern w:val="0"/>
          <w14:ligatures w14:val="none"/>
        </w:rPr>
        <w:br/>
      </w:r>
    </w:p>
    <w:p w14:paraId="156AF434"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i/>
          <w:iCs/>
          <w:color w:val="000000"/>
          <w:kern w:val="0"/>
          <w14:ligatures w14:val="none"/>
        </w:rPr>
        <w:t xml:space="preserve">Compensation: </w:t>
      </w:r>
      <w:r w:rsidRPr="00CD5A33">
        <w:rPr>
          <w:rFonts w:ascii="Times New Roman" w:eastAsia="Times New Roman" w:hAnsi="Times New Roman" w:cs="Times New Roman"/>
          <w:color w:val="000000"/>
          <w:kern w:val="0"/>
          <w14:ligatures w14:val="none"/>
        </w:rPr>
        <w:t>$30 per hour, for an average of 30 hours per week. This is a part-time, temporary position.</w:t>
      </w:r>
      <w:r w:rsidRPr="00CD5A33">
        <w:rPr>
          <w:rFonts w:ascii="Times New Roman" w:eastAsia="Times New Roman" w:hAnsi="Times New Roman" w:cs="Times New Roman"/>
          <w:color w:val="000000"/>
          <w:kern w:val="0"/>
          <w14:ligatures w14:val="none"/>
        </w:rPr>
        <w:br/>
      </w:r>
      <w:r w:rsidRPr="00CD5A33">
        <w:rPr>
          <w:rFonts w:ascii="Times New Roman" w:eastAsia="Times New Roman" w:hAnsi="Times New Roman" w:cs="Times New Roman"/>
          <w:color w:val="000000"/>
          <w:kern w:val="0"/>
          <w14:ligatures w14:val="none"/>
        </w:rPr>
        <w:br/>
      </w:r>
    </w:p>
    <w:p w14:paraId="43273061" w14:textId="023710AB"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b/>
          <w:bCs/>
          <w:color w:val="000000"/>
          <w:kern w:val="0"/>
          <w14:ligatures w14:val="none"/>
        </w:rPr>
        <w:t xml:space="preserve">To apply, </w:t>
      </w:r>
      <w:r w:rsidRPr="00CD5A33">
        <w:rPr>
          <w:rFonts w:ascii="Times New Roman" w:eastAsia="Times New Roman" w:hAnsi="Times New Roman" w:cs="Times New Roman"/>
          <w:color w:val="000000"/>
          <w:kern w:val="0"/>
          <w14:ligatures w14:val="none"/>
        </w:rPr>
        <w:t xml:space="preserve">send an email to our New Haven Education Programs </w:t>
      </w:r>
      <w:r w:rsidR="005C3EFE">
        <w:rPr>
          <w:rFonts w:ascii="Times New Roman" w:eastAsia="Times New Roman" w:hAnsi="Times New Roman" w:cs="Times New Roman"/>
          <w:color w:val="000000"/>
          <w:kern w:val="0"/>
          <w14:ligatures w14:val="none"/>
        </w:rPr>
        <w:t xml:space="preserve">Coordinator </w:t>
      </w:r>
      <w:r w:rsidRPr="00CD5A33">
        <w:rPr>
          <w:rFonts w:ascii="Times New Roman" w:eastAsia="Times New Roman" w:hAnsi="Times New Roman" w:cs="Times New Roman"/>
          <w:color w:val="000000"/>
          <w:kern w:val="0"/>
          <w14:ligatures w14:val="none"/>
        </w:rPr>
        <w:t xml:space="preserve"> at </w:t>
      </w:r>
      <w:hyperlink r:id="rId8" w:history="1">
        <w:r w:rsidRPr="00CD5A33">
          <w:rPr>
            <w:rFonts w:ascii="Times New Roman" w:eastAsia="Times New Roman" w:hAnsi="Times New Roman" w:cs="Times New Roman"/>
            <w:color w:val="0000FF"/>
            <w:kern w:val="0"/>
            <w:u w:val="single"/>
            <w14:ligatures w14:val="none"/>
          </w:rPr>
          <w:t>humanresources@irisct.org</w:t>
        </w:r>
      </w:hyperlink>
      <w:r w:rsidRPr="00CD5A33">
        <w:rPr>
          <w:rFonts w:ascii="Times New Roman" w:eastAsia="Times New Roman" w:hAnsi="Times New Roman" w:cs="Times New Roman"/>
          <w:color w:val="000000"/>
          <w:kern w:val="0"/>
          <w14:ligatures w14:val="none"/>
        </w:rPr>
        <w:t xml:space="preserve"> as soon as possible with the following:</w:t>
      </w:r>
    </w:p>
    <w:p w14:paraId="5177D801" w14:textId="77777777" w:rsidR="00CD5A33" w:rsidRPr="00CD5A33" w:rsidRDefault="00CD5A33" w:rsidP="00CD5A33">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CD5A33">
        <w:rPr>
          <w:rFonts w:ascii="Times New Roman" w:eastAsia="Times New Roman" w:hAnsi="Times New Roman" w:cs="Times New Roman"/>
          <w:color w:val="000000"/>
          <w:kern w:val="0"/>
          <w14:ligatures w14:val="none"/>
        </w:rPr>
        <w:t xml:space="preserve">A subject line including: “New Haven SLP Lead Teacher – </w:t>
      </w:r>
      <w:r w:rsidRPr="00CD5A33">
        <w:rPr>
          <w:rFonts w:ascii="Times New Roman" w:eastAsia="Times New Roman" w:hAnsi="Times New Roman" w:cs="Times New Roman"/>
          <w:i/>
          <w:iCs/>
          <w:color w:val="000000"/>
          <w:kern w:val="0"/>
          <w14:ligatures w14:val="none"/>
        </w:rPr>
        <w:t>Your name</w:t>
      </w:r>
      <w:r w:rsidRPr="00CD5A33">
        <w:rPr>
          <w:rFonts w:ascii="Times New Roman" w:eastAsia="Times New Roman" w:hAnsi="Times New Roman" w:cs="Times New Roman"/>
          <w:color w:val="000000"/>
          <w:kern w:val="0"/>
          <w14:ligatures w14:val="none"/>
        </w:rPr>
        <w:t>”</w:t>
      </w:r>
    </w:p>
    <w:p w14:paraId="7DA67773" w14:textId="77777777" w:rsidR="00CD5A33" w:rsidRPr="00CD5A33" w:rsidRDefault="00CD5A33" w:rsidP="00CD5A33">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CD5A33">
        <w:rPr>
          <w:rFonts w:ascii="Times New Roman" w:eastAsia="Times New Roman" w:hAnsi="Times New Roman" w:cs="Times New Roman"/>
          <w:color w:val="000000"/>
          <w:kern w:val="0"/>
          <w14:ligatures w14:val="none"/>
        </w:rPr>
        <w:t>A cover letter explaining your interest and qualifications</w:t>
      </w:r>
    </w:p>
    <w:p w14:paraId="764175DA" w14:textId="77777777" w:rsidR="00CD5A33" w:rsidRPr="00CD5A33" w:rsidRDefault="00CD5A33" w:rsidP="00CD5A33">
      <w:pPr>
        <w:numPr>
          <w:ilvl w:val="0"/>
          <w:numId w:val="1"/>
        </w:numPr>
        <w:spacing w:line="240" w:lineRule="auto"/>
        <w:textAlignment w:val="baseline"/>
        <w:rPr>
          <w:rFonts w:ascii="Times New Roman" w:eastAsia="Times New Roman" w:hAnsi="Times New Roman" w:cs="Times New Roman"/>
          <w:color w:val="000000"/>
          <w:kern w:val="0"/>
          <w14:ligatures w14:val="none"/>
        </w:rPr>
      </w:pPr>
      <w:r w:rsidRPr="00CD5A33">
        <w:rPr>
          <w:rFonts w:ascii="Times New Roman" w:eastAsia="Times New Roman" w:hAnsi="Times New Roman" w:cs="Times New Roman"/>
          <w:color w:val="000000"/>
          <w:kern w:val="0"/>
          <w14:ligatures w14:val="none"/>
        </w:rPr>
        <w:t>A resume with the contact information for three professional references</w:t>
      </w:r>
      <w:r w:rsidRPr="00CD5A33">
        <w:rPr>
          <w:rFonts w:ascii="Times New Roman" w:eastAsia="Times New Roman" w:hAnsi="Times New Roman" w:cs="Times New Roman"/>
          <w:color w:val="000000"/>
          <w:kern w:val="0"/>
          <w14:ligatures w14:val="none"/>
        </w:rPr>
        <w:br/>
      </w:r>
      <w:r w:rsidRPr="00CD5A33">
        <w:rPr>
          <w:rFonts w:ascii="Times New Roman" w:eastAsia="Times New Roman" w:hAnsi="Times New Roman" w:cs="Times New Roman"/>
          <w:color w:val="000000"/>
          <w:kern w:val="0"/>
          <w14:ligatures w14:val="none"/>
        </w:rPr>
        <w:br/>
      </w:r>
    </w:p>
    <w:p w14:paraId="48532ECC" w14:textId="77777777" w:rsidR="00CD5A33" w:rsidRPr="00CD5A33" w:rsidRDefault="00CD5A33" w:rsidP="00CD5A33">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i/>
          <w:iCs/>
          <w:color w:val="0E101A"/>
          <w:kern w:val="0"/>
          <w14:ligatures w14:val="none"/>
        </w:rPr>
        <w:t>In applying for employment, the applicant grants IRIS permission to check references and question anyone familiar with their job performance.</w:t>
      </w:r>
    </w:p>
    <w:p w14:paraId="3A3712AA"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u w:val="single"/>
          <w14:ligatures w14:val="none"/>
        </w:rPr>
        <w:br/>
      </w:r>
      <w:r w:rsidRPr="00CD5A33">
        <w:rPr>
          <w:rFonts w:ascii="Times New Roman" w:eastAsia="Times New Roman" w:hAnsi="Times New Roman" w:cs="Times New Roman"/>
          <w:i/>
          <w:iCs/>
          <w:color w:val="000000"/>
          <w:kern w:val="0"/>
          <w14:ligatures w14:val="none"/>
        </w:rPr>
        <w:t>Applications will be reviewed in the order they are received and until the positions are filled.</w:t>
      </w:r>
    </w:p>
    <w:p w14:paraId="6DD3D354" w14:textId="77777777" w:rsidR="00CD5A33" w:rsidRPr="00CD5A33" w:rsidRDefault="00CD5A33" w:rsidP="00CD5A33">
      <w:pPr>
        <w:spacing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00000"/>
          <w:kern w:val="0"/>
          <w14:ligatures w14:val="none"/>
        </w:rPr>
        <w:t>IRIS is an affirmative action, equal-opportunity employer. </w:t>
      </w:r>
    </w:p>
    <w:p w14:paraId="4C6F2E1A" w14:textId="77777777" w:rsidR="00471FB2" w:rsidRDefault="00471FB2"/>
    <w:sectPr w:rsidR="0047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530"/>
    <w:multiLevelType w:val="multilevel"/>
    <w:tmpl w:val="BB8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41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D5A33"/>
    <w:rsid w:val="002540BF"/>
    <w:rsid w:val="00407D8C"/>
    <w:rsid w:val="00471FB2"/>
    <w:rsid w:val="005C3EFE"/>
    <w:rsid w:val="00662658"/>
    <w:rsid w:val="0090212C"/>
    <w:rsid w:val="00CD5A33"/>
    <w:rsid w:val="00F7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359C"/>
  <w15:docId w15:val="{71E4DB67-7445-4132-B011-C78C9B0F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irisct.org" TargetMode="External"/><Relationship Id="rId3" Type="http://schemas.openxmlformats.org/officeDocument/2006/relationships/settings" Target="settings.xml"/><Relationship Id="rId7" Type="http://schemas.openxmlformats.org/officeDocument/2006/relationships/hyperlink" Target="http://www.iris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Imani-Marie Jean-Gilles</dc:creator>
  <cp:keywords/>
  <dc:description/>
  <cp:lastModifiedBy>Imani-Marie Jean-Gilles</cp:lastModifiedBy>
  <cp:revision>3</cp:revision>
  <dcterms:created xsi:type="dcterms:W3CDTF">2024-03-05T19:46:00Z</dcterms:created>
  <dcterms:modified xsi:type="dcterms:W3CDTF">2024-04-12T17:49:00Z</dcterms:modified>
</cp:coreProperties>
</file>